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706AE" w14:textId="5B90F081" w:rsidR="00CA1CFE" w:rsidRDefault="00CA1CFE" w:rsidP="00CA1CFE">
      <w:r>
        <w:t>There is no down time with</w:t>
      </w:r>
      <w:r>
        <w:t xml:space="preserve"> </w:t>
      </w:r>
      <w:r>
        <w:t>LED light therapy so you can continue with daily activities.</w:t>
      </w:r>
    </w:p>
    <w:p w14:paraId="0138367A" w14:textId="77777777" w:rsidR="00CA1CFE" w:rsidRDefault="00CA1CFE" w:rsidP="00CA1CFE">
      <w:r>
        <w:t>• Avoid wearing make up for 24 hours.</w:t>
      </w:r>
    </w:p>
    <w:p w14:paraId="648EA422" w14:textId="77777777" w:rsidR="00CA1CFE" w:rsidRDefault="00CA1CFE" w:rsidP="00CA1CFE">
      <w:r>
        <w:t>• Use a product such as moisturiser or sunscreen with a good SPF.</w:t>
      </w:r>
    </w:p>
    <w:p w14:paraId="4F3BA6EF" w14:textId="77777777" w:rsidR="00CA1CFE" w:rsidRDefault="00CA1CFE" w:rsidP="00CA1CFE">
      <w:r>
        <w:t>• Avoid heat treatments for the next 24 hours. (sunbeds, saunas, steam rooms).</w:t>
      </w:r>
    </w:p>
    <w:p w14:paraId="511CA4C7" w14:textId="18EFA671" w:rsidR="00CA1CFE" w:rsidRDefault="00CA1CFE" w:rsidP="00CA1CFE">
      <w:r>
        <w:t>• Following a good skincare routine for your skin type will give better long lasting results as the days follow after your treatment.</w:t>
      </w:r>
    </w:p>
    <w:p w14:paraId="25E1E77C" w14:textId="52EA5470" w:rsidR="00A476C0" w:rsidRDefault="00CA1CFE" w:rsidP="00CA1CFE">
      <w:r>
        <w:t>• For optimal results, it is recommended to have monthly treatments and follow a good skincare routine.</w:t>
      </w:r>
    </w:p>
    <w:sectPr w:rsidR="00A47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CD"/>
    <w:rsid w:val="00797ECD"/>
    <w:rsid w:val="00A476C0"/>
    <w:rsid w:val="00C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26FB"/>
  <w15:chartTrackingRefBased/>
  <w15:docId w15:val="{FD6AF57E-9147-4865-B66F-BD0D4F8B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 petrova</dc:creator>
  <cp:keywords/>
  <dc:description/>
  <cp:lastModifiedBy>velina petrova</cp:lastModifiedBy>
  <cp:revision>2</cp:revision>
  <dcterms:created xsi:type="dcterms:W3CDTF">2020-12-17T12:03:00Z</dcterms:created>
  <dcterms:modified xsi:type="dcterms:W3CDTF">2020-12-17T12:04:00Z</dcterms:modified>
</cp:coreProperties>
</file>